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4F45" w14:textId="76DF7B7D" w:rsidR="00C12193" w:rsidRDefault="00C12193" w:rsidP="00C12193">
      <w:pPr>
        <w:jc w:val="center"/>
        <w:rPr>
          <w:rFonts w:ascii="Helvetica" w:eastAsia="Times New Roman" w:hAnsi="Helvetica" w:cs="Times New Roman"/>
          <w:color w:val="0A0A0A"/>
          <w:spacing w:val="12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0A0A0A"/>
          <w:spacing w:val="12"/>
          <w:sz w:val="20"/>
          <w:szCs w:val="20"/>
          <w:shd w:val="clear" w:color="auto" w:fill="FFFFFF"/>
        </w:rPr>
        <w:drawing>
          <wp:inline distT="0" distB="0" distL="0" distR="0" wp14:anchorId="76914EBC" wp14:editId="19E870BE">
            <wp:extent cx="3372374" cy="1901643"/>
            <wp:effectExtent l="0" t="0" r="0" b="3810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348" cy="194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09CE1" w14:textId="77777777" w:rsidR="00C12193" w:rsidRDefault="00C12193" w:rsidP="00C12193">
      <w:pPr>
        <w:rPr>
          <w:rFonts w:ascii="Helvetica" w:eastAsia="Times New Roman" w:hAnsi="Helvetica" w:cs="Times New Roman"/>
          <w:color w:val="0A0A0A"/>
          <w:spacing w:val="12"/>
          <w:sz w:val="20"/>
          <w:szCs w:val="20"/>
          <w:shd w:val="clear" w:color="auto" w:fill="FFFFFF"/>
        </w:rPr>
      </w:pPr>
    </w:p>
    <w:p w14:paraId="117251D3" w14:textId="77777777" w:rsidR="00C12193" w:rsidRDefault="00C12193" w:rsidP="00C12193">
      <w:pPr>
        <w:rPr>
          <w:rFonts w:ascii="Helvetica" w:eastAsia="Times New Roman" w:hAnsi="Helvetica" w:cs="Times New Roman"/>
          <w:color w:val="0A0A0A"/>
          <w:spacing w:val="12"/>
          <w:sz w:val="20"/>
          <w:szCs w:val="20"/>
          <w:shd w:val="clear" w:color="auto" w:fill="FFFFFF"/>
        </w:rPr>
      </w:pPr>
    </w:p>
    <w:p w14:paraId="0B9B9479" w14:textId="3D103B29" w:rsidR="000F792E" w:rsidRPr="00D6253A" w:rsidRDefault="00160FF4" w:rsidP="000F792E">
      <w:pPr>
        <w:pStyle w:val="font8"/>
        <w:spacing w:before="0" w:beforeAutospacing="0" w:after="0" w:afterAutospacing="0"/>
        <w:textAlignment w:val="baseline"/>
        <w:rPr>
          <w:rFonts w:ascii="Helvetica" w:hAnsi="Helvetica" w:cs="Arial"/>
          <w:b/>
          <w:bCs/>
          <w:color w:val="000000" w:themeColor="text1"/>
          <w:sz w:val="17"/>
          <w:szCs w:val="17"/>
        </w:rPr>
      </w:pPr>
      <w:r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PITTSBURGH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, </w:t>
      </w:r>
      <w:r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PA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. </w:t>
      </w:r>
      <w:r w:rsidR="00EC54B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1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.</w:t>
      </w:r>
      <w:r w:rsidR="00EC54B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25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.20</w:t>
      </w:r>
      <w:r w:rsidR="00477C80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24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— </w:t>
      </w:r>
      <w:proofErr w:type="spellStart"/>
      <w:r w:rsidR="00477C80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Comicsburgh</w:t>
      </w:r>
      <w:proofErr w:type="spellEnd"/>
      <w:r w:rsidR="00477C80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&amp; </w:t>
      </w:r>
      <w:proofErr w:type="spellStart"/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Krayzehouse</w:t>
      </w:r>
      <w:proofErr w:type="spellEnd"/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Development Media is pleased to announce that writer</w:t>
      </w:r>
      <w:r w:rsidR="00477C80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/creator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D.P. </w:t>
      </w:r>
      <w:r w:rsidR="00610FB2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Brown (</w:t>
      </w:r>
      <w:r w:rsidR="003C38CB" w:rsidRPr="00477C80">
        <w:rPr>
          <w:rFonts w:ascii="Helvetica" w:hAnsi="Helvetica"/>
          <w:i/>
          <w:iCs/>
          <w:color w:val="0A0A0A"/>
          <w:spacing w:val="12"/>
          <w:sz w:val="17"/>
          <w:szCs w:val="17"/>
          <w:shd w:val="clear" w:color="auto" w:fill="FFFFFF"/>
        </w:rPr>
        <w:t>Sammy &amp; Sissy Protect People</w:t>
      </w:r>
      <w:r w:rsidR="003C38CB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)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and artist Dan </w:t>
      </w:r>
      <w:proofErr w:type="spellStart"/>
      <w:proofErr w:type="gramStart"/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Ekis</w:t>
      </w:r>
      <w:proofErr w:type="spellEnd"/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(</w:t>
      </w:r>
      <w:proofErr w:type="gramEnd"/>
      <w:r w:rsidR="00C12193" w:rsidRPr="00242647">
        <w:rPr>
          <w:rFonts w:ascii="Helvetica" w:hAnsi="Helvetica"/>
          <w:i/>
          <w:iCs/>
          <w:color w:val="0A0A0A"/>
          <w:spacing w:val="12"/>
          <w:sz w:val="17"/>
          <w:szCs w:val="17"/>
          <w:shd w:val="clear" w:color="auto" w:fill="FFFFFF"/>
        </w:rPr>
        <w:t>Soul Of The World, Odyssey Inc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.) will team up with rising star colorist </w:t>
      </w:r>
      <w:r w:rsidR="003C38CB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Alex </w:t>
      </w:r>
      <w:proofErr w:type="spellStart"/>
      <w:r w:rsidR="003C38CB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Zief</w:t>
      </w:r>
      <w:proofErr w:type="spellEnd"/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(</w:t>
      </w:r>
      <w:r w:rsidR="003C38CB" w:rsidRPr="00242647">
        <w:rPr>
          <w:rFonts w:ascii="Helvetica" w:hAnsi="Helvetica"/>
          <w:i/>
          <w:iCs/>
          <w:color w:val="0A0A0A"/>
          <w:spacing w:val="12"/>
          <w:sz w:val="17"/>
          <w:szCs w:val="17"/>
        </w:rPr>
        <w:t>Monster Matador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) for the forthcoming </w:t>
      </w:r>
      <w:r w:rsidR="00800F58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comic book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science fiction series </w:t>
      </w:r>
      <w:r w:rsidR="00C12193" w:rsidRPr="00242647">
        <w:rPr>
          <w:rFonts w:ascii="Helvetica" w:hAnsi="Helvetica"/>
          <w:i/>
          <w:iCs/>
          <w:color w:val="0A0A0A"/>
          <w:spacing w:val="12"/>
          <w:sz w:val="17"/>
          <w:szCs w:val="17"/>
        </w:rPr>
        <w:t>The Theme Of Thieves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. This thrilling new </w:t>
      </w:r>
      <w:r w:rsidR="00F006E0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time travel 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adventure is produced by </w:t>
      </w:r>
      <w:proofErr w:type="spellStart"/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Krayzehouse</w:t>
      </w:r>
      <w:proofErr w:type="spellEnd"/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</w:t>
      </w:r>
      <w:r w:rsidR="00997B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D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evelopment Media</w:t>
      </w:r>
      <w:r w:rsidR="00477C80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and distributed through </w:t>
      </w:r>
      <w:proofErr w:type="spellStart"/>
      <w:r w:rsidR="00477C80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Comicsburgh</w:t>
      </w:r>
      <w:proofErr w:type="spellEnd"/>
      <w:r w:rsidR="00997B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</w:t>
      </w:r>
      <w:r w:rsidR="00477C80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will be</w:t>
      </w:r>
      <w:r w:rsidR="00800F58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on sale </w:t>
      </w:r>
      <w:r w:rsidR="00477C80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in comic book shops nationwide</w:t>
      </w:r>
      <w:r w:rsidR="00EC54B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2/21/24</w:t>
      </w:r>
      <w:r w:rsidR="00477C80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and online at </w:t>
      </w:r>
      <w:hyperlink r:id="rId5" w:history="1">
        <w:r w:rsidR="00477C80" w:rsidRPr="00D21901">
          <w:rPr>
            <w:rStyle w:val="Hyperlink"/>
            <w:rFonts w:ascii="Helvetica" w:hAnsi="Helvetica"/>
            <w:spacing w:val="12"/>
            <w:sz w:val="17"/>
            <w:szCs w:val="17"/>
            <w:shd w:val="clear" w:color="auto" w:fill="FFFFFF"/>
          </w:rPr>
          <w:t>www.themeofthieves.com</w:t>
        </w:r>
      </w:hyperlink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. 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</w:rPr>
        <w:br/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</w:rPr>
        <w:br/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“I </w:t>
      </w:r>
      <w:r w:rsidR="00D11FA5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love to create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. </w:t>
      </w:r>
      <w:r w:rsidR="00D11FA5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There is not a day that goes by where I am not thinking about some elements of this story. My inspiration for it came when I noticed in my observations of young people that they were lacking the knowledge of many aspects of history.  My aim with </w:t>
      </w:r>
      <w:r w:rsidR="00EC54B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this series</w:t>
      </w:r>
      <w:r w:rsidR="00D11FA5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is to tell </w:t>
      </w:r>
      <w:r w:rsidR="00F97D04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an entertaining </w:t>
      </w:r>
      <w:r w:rsidR="00D11FA5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adventure with my main characters </w:t>
      </w:r>
      <w:r w:rsidR="00EC54B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coming of age</w:t>
      </w:r>
      <w:r w:rsidR="00D11FA5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as the</w:t>
      </w:r>
      <w:r w:rsidR="00EC54B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y</w:t>
      </w:r>
      <w:r w:rsidR="00D11FA5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learn about aspects of history </w:t>
      </w:r>
      <w:r w:rsidR="00F97D04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while bouncing</w:t>
      </w:r>
      <w:r w:rsidR="00D11FA5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around different time periods.  My inspiration for </w:t>
      </w:r>
      <w:r w:rsidR="00F27B98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this comic comes from my favorite TV shows </w:t>
      </w:r>
      <w:r w:rsidR="00F27B98" w:rsidRPr="00F27B98">
        <w:rPr>
          <w:rFonts w:ascii="Helvetica" w:hAnsi="Helvetica"/>
          <w:b/>
          <w:bCs/>
          <w:color w:val="0A0A0A"/>
          <w:spacing w:val="12"/>
          <w:sz w:val="17"/>
          <w:szCs w:val="17"/>
          <w:shd w:val="clear" w:color="auto" w:fill="FFFFFF"/>
        </w:rPr>
        <w:t xml:space="preserve">Quantum Leap, Lost </w:t>
      </w:r>
      <w:r w:rsidR="00F27B98" w:rsidRPr="00F27B98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and</w:t>
      </w:r>
      <w:r w:rsidR="00F27B98" w:rsidRPr="00F27B98">
        <w:rPr>
          <w:rFonts w:ascii="Helvetica" w:hAnsi="Helvetica"/>
          <w:b/>
          <w:bCs/>
          <w:color w:val="0A0A0A"/>
          <w:spacing w:val="12"/>
          <w:sz w:val="17"/>
          <w:szCs w:val="17"/>
          <w:shd w:val="clear" w:color="auto" w:fill="FFFFFF"/>
        </w:rPr>
        <w:t xml:space="preserve"> The Wire</w:t>
      </w:r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,” says D. P. Brown. 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“</w:t>
      </w:r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I met Dan at a comic book convention in Pittsburgh who I believed had some </w:t>
      </w:r>
      <w:proofErr w:type="gramStart"/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really strong</w:t>
      </w:r>
      <w:proofErr w:type="gramEnd"/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visuals in his book </w:t>
      </w:r>
      <w:r w:rsidR="00E46918" w:rsidRPr="00242647">
        <w:rPr>
          <w:rFonts w:ascii="Helvetica" w:hAnsi="Helvetica"/>
          <w:i/>
          <w:iCs/>
          <w:color w:val="0A0A0A"/>
          <w:spacing w:val="12"/>
          <w:sz w:val="17"/>
          <w:szCs w:val="17"/>
          <w:shd w:val="clear" w:color="auto" w:fill="FFFFFF"/>
        </w:rPr>
        <w:t xml:space="preserve">Soul </w:t>
      </w:r>
      <w:r w:rsidR="00610FB2" w:rsidRPr="00242647">
        <w:rPr>
          <w:rFonts w:ascii="Helvetica" w:hAnsi="Helvetica"/>
          <w:i/>
          <w:iCs/>
          <w:color w:val="0A0A0A"/>
          <w:spacing w:val="12"/>
          <w:sz w:val="17"/>
          <w:szCs w:val="17"/>
          <w:shd w:val="clear" w:color="auto" w:fill="FFFFFF"/>
        </w:rPr>
        <w:t>of</w:t>
      </w:r>
      <w:r w:rsidR="00E46918" w:rsidRPr="00242647">
        <w:rPr>
          <w:rFonts w:ascii="Helvetica" w:hAnsi="Helvetica"/>
          <w:i/>
          <w:iCs/>
          <w:color w:val="0A0A0A"/>
          <w:spacing w:val="12"/>
          <w:sz w:val="17"/>
          <w:szCs w:val="17"/>
          <w:shd w:val="clear" w:color="auto" w:fill="FFFFFF"/>
        </w:rPr>
        <w:t xml:space="preserve"> The World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</w:t>
      </w:r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and those visuals matched with this exciting story just puts Thieves in a category of its own</w:t>
      </w:r>
      <w:r w:rsidR="00F97D04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!</w:t>
      </w:r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The readers of my </w:t>
      </w:r>
      <w:r w:rsidR="00F97D04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comic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will find </w:t>
      </w:r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essential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elements I put into a story, </w:t>
      </w:r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such as politics, race, </w:t>
      </w:r>
      <w:proofErr w:type="gramStart"/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religion</w:t>
      </w:r>
      <w:proofErr w:type="gramEnd"/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and most of important to me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strong</w:t>
      </w:r>
      <w:r w:rsidR="00F97D04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,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</w:t>
      </w:r>
      <w:r w:rsidR="00F97D04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multi-layered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characters. </w:t>
      </w:r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G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reat attention is paid to </w:t>
      </w:r>
      <w:r w:rsidR="00F97D04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the 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colors, done by </w:t>
      </w:r>
      <w:r w:rsidR="00F97D04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the 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talented colorist </w:t>
      </w:r>
      <w:r w:rsidR="00953175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Alex </w:t>
      </w:r>
      <w:proofErr w:type="spellStart"/>
      <w:r w:rsidR="00953175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Zief</w:t>
      </w:r>
      <w:proofErr w:type="spellEnd"/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, with supervision by me and </w:t>
      </w:r>
      <w:r w:rsidR="00E46918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>my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  <w:shd w:val="clear" w:color="auto" w:fill="FFFFFF"/>
        </w:rPr>
        <w:t xml:space="preserve"> team.”</w:t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</w:rPr>
        <w:br/>
      </w:r>
      <w:r w:rsidR="00C12193" w:rsidRPr="00242647">
        <w:rPr>
          <w:rFonts w:ascii="Helvetica" w:hAnsi="Helvetica"/>
          <w:color w:val="0A0A0A"/>
          <w:spacing w:val="12"/>
          <w:sz w:val="17"/>
          <w:szCs w:val="17"/>
        </w:rPr>
        <w:br/>
      </w:r>
      <w:r w:rsidR="00D11FA5" w:rsidRPr="00D6253A">
        <w:rPr>
          <w:rFonts w:ascii="Helvetica" w:hAnsi="Helvetica"/>
          <w:b/>
          <w:bCs/>
          <w:i/>
          <w:iCs/>
          <w:color w:val="0A0A0A"/>
          <w:spacing w:val="12"/>
          <w:sz w:val="17"/>
          <w:szCs w:val="17"/>
        </w:rPr>
        <w:t xml:space="preserve">The Theme </w:t>
      </w:r>
      <w:r w:rsidR="00920FFD" w:rsidRPr="00D6253A">
        <w:rPr>
          <w:rFonts w:ascii="Helvetica" w:hAnsi="Helvetica"/>
          <w:b/>
          <w:bCs/>
          <w:i/>
          <w:iCs/>
          <w:color w:val="0A0A0A"/>
          <w:spacing w:val="12"/>
          <w:sz w:val="17"/>
          <w:szCs w:val="17"/>
        </w:rPr>
        <w:t>of</w:t>
      </w:r>
      <w:r w:rsidR="00D11FA5" w:rsidRPr="00D6253A">
        <w:rPr>
          <w:rFonts w:ascii="Helvetica" w:hAnsi="Helvetica"/>
          <w:b/>
          <w:bCs/>
          <w:i/>
          <w:iCs/>
          <w:color w:val="0A0A0A"/>
          <w:spacing w:val="12"/>
          <w:sz w:val="17"/>
          <w:szCs w:val="17"/>
        </w:rPr>
        <w:t xml:space="preserve"> </w:t>
      </w:r>
      <w:r w:rsidR="00D11FA5" w:rsidRPr="00D6253A">
        <w:rPr>
          <w:rFonts w:ascii="Helvetica" w:hAnsi="Helvetica"/>
          <w:b/>
          <w:bCs/>
          <w:i/>
          <w:iCs/>
          <w:color w:val="000000" w:themeColor="text1"/>
          <w:spacing w:val="12"/>
          <w:sz w:val="17"/>
          <w:szCs w:val="17"/>
        </w:rPr>
        <w:t>Thieves</w:t>
      </w:r>
      <w:r w:rsidR="00C12193" w:rsidRPr="00D6253A">
        <w:rPr>
          <w:rFonts w:ascii="Helvetica" w:hAnsi="Helvetica"/>
          <w:b/>
          <w:bCs/>
          <w:color w:val="000000" w:themeColor="text1"/>
          <w:spacing w:val="12"/>
          <w:sz w:val="17"/>
          <w:szCs w:val="17"/>
          <w:shd w:val="clear" w:color="auto" w:fill="FFFFFF"/>
        </w:rPr>
        <w:t> 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tells a story of a mysterious time traveler </w:t>
      </w:r>
      <w:r w:rsidR="00F006E0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that</w:t>
      </w:r>
      <w:r w:rsidR="00953175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comes and takes two young </w:t>
      </w:r>
      <w:r w:rsidR="00953175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teens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, who</w:t>
      </w:r>
      <w:r w:rsidR="00A72F59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are coming of age,</w:t>
      </w:r>
      <w:r w:rsidR="00953175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as they </w:t>
      </w:r>
      <w:r w:rsidR="00A72F59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journey</w:t>
      </w:r>
      <w:r w:rsidR="00953175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through different time periods in history.  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</w:t>
      </w:r>
      <w:r w:rsidR="00A72F59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During their travels, t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hey all work together to unravel the </w:t>
      </w:r>
      <w:r w:rsidR="00F006E0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cause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behind </w:t>
      </w:r>
      <w:r w:rsidR="00A72F59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a disappearing of peopl</w:t>
      </w:r>
      <w:r w:rsidR="005E6965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e, a</w:t>
      </w:r>
      <w:r w:rsidR="00A72F59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phenomenon called “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evanescence</w:t>
      </w:r>
      <w:r w:rsidR="00A72F59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”</w:t>
      </w:r>
      <w:r w:rsidR="00F006E0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that’s been happening since the 1700s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</w:t>
      </w:r>
      <w:r w:rsidR="00A72F59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and continues 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in present day.  The stories </w:t>
      </w:r>
      <w:r w:rsidR="00953175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i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n this </w:t>
      </w:r>
      <w:r w:rsidR="00603CDB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comic book series </w:t>
      </w:r>
      <w:r w:rsidR="00953175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and its companion web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site </w:t>
      </w:r>
      <w:hyperlink r:id="rId6" w:history="1">
        <w:r w:rsidR="00A6323D" w:rsidRPr="003E7ED6">
          <w:rPr>
            <w:rStyle w:val="Hyperlink"/>
            <w:rFonts w:ascii="Helvetica" w:hAnsi="Helvetica" w:cs="Arial"/>
            <w:b/>
            <w:bCs/>
            <w:sz w:val="17"/>
            <w:szCs w:val="17"/>
            <w:bdr w:val="none" w:sz="0" w:space="0" w:color="auto" w:frame="1"/>
          </w:rPr>
          <w:t>https://forthesakeofthecity.com</w:t>
        </w:r>
      </w:hyperlink>
      <w:r w:rsidR="00A6323D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are the stories of a broken</w:t>
      </w:r>
      <w:r w:rsidR="00953175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and conflicted</w:t>
      </w:r>
      <w:r w:rsidR="000F792E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world trying to find a sense of hope </w:t>
      </w:r>
      <w:r w:rsidR="00A6323D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while dealing with</w:t>
      </w:r>
      <w:r w:rsidR="00920FFD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</w:t>
      </w:r>
      <w:r w:rsidR="00A6323D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the evanescence</w:t>
      </w:r>
      <w:r w:rsidR="00920FFD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</w:t>
      </w:r>
      <w:r w:rsidR="00A6323D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phenomenon that </w:t>
      </w:r>
      <w:r w:rsidR="00356075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is </w:t>
      </w:r>
      <w:r w:rsidR="00A6323D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affecting politics, religion, families and life in general</w:t>
      </w:r>
      <w:r w:rsidR="00920FFD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.</w:t>
      </w:r>
      <w:r w:rsidR="00356075">
        <w:rPr>
          <w:rFonts w:ascii="Helvetica" w:hAnsi="Helvetica" w:cs="Arial"/>
          <w:b/>
          <w:bCs/>
          <w:color w:val="000000" w:themeColor="text1"/>
          <w:sz w:val="17"/>
          <w:szCs w:val="17"/>
        </w:rPr>
        <w:t xml:space="preserve">  </w:t>
      </w:r>
      <w:r w:rsidR="00DE5C60">
        <w:rPr>
          <w:rFonts w:ascii="Helvetica" w:hAnsi="Helvetica" w:cs="Arial"/>
          <w:b/>
          <w:bCs/>
          <w:color w:val="000000" w:themeColor="text1"/>
          <w:sz w:val="17"/>
          <w:szCs w:val="17"/>
        </w:rPr>
        <w:t xml:space="preserve">As </w:t>
      </w:r>
      <w:r w:rsidR="00DE5C60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w</w:t>
      </w:r>
      <w:r w:rsidR="00D6253A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orld tensions continue to escalate </w:t>
      </w:r>
      <w:r w:rsidR="00DE5C60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in</w:t>
      </w:r>
      <w:r w:rsidR="00D6253A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the present</w:t>
      </w:r>
      <w:r w:rsidR="00FE343D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,</w:t>
      </w:r>
      <w:r w:rsidR="00DE5C60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our heroes in the past gather clues to this mystery of evanescence that they </w:t>
      </w:r>
      <w:r w:rsidR="00FE343D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are determined to </w:t>
      </w:r>
      <w:r w:rsidR="00DE5C60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solve</w:t>
      </w:r>
      <w:r w:rsidR="00D6253A" w:rsidRPr="00D6253A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>.</w:t>
      </w:r>
      <w:r w:rsidR="00356075">
        <w:rPr>
          <w:rStyle w:val="color11"/>
          <w:rFonts w:ascii="Helvetica" w:hAnsi="Helvetica" w:cs="Arial"/>
          <w:b/>
          <w:bCs/>
          <w:color w:val="000000" w:themeColor="text1"/>
          <w:sz w:val="17"/>
          <w:szCs w:val="17"/>
          <w:bdr w:val="none" w:sz="0" w:space="0" w:color="auto" w:frame="1"/>
        </w:rPr>
        <w:t xml:space="preserve">  Will the heroes succeed and come back into the present in time to save the world from itself?</w:t>
      </w:r>
    </w:p>
    <w:p w14:paraId="1EB788CF" w14:textId="5380FE3E" w:rsidR="00953175" w:rsidRPr="00242647" w:rsidRDefault="00C12193" w:rsidP="00953175">
      <w:pPr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</w:pPr>
      <w:r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</w:rPr>
        <w:br/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“I’m thrilled about this new adventure: I teamed up with D.P. as an artist on this project because of my faith in him as a storyteller and his debut writing a comic book story </w:t>
      </w:r>
      <w:r w:rsidR="00610FB2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professionally,</w:t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I couldn’t think of a better debut for DP,” says </w:t>
      </w:r>
      <w:proofErr w:type="spellStart"/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Ekis</w:t>
      </w:r>
      <w:proofErr w:type="spellEnd"/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. “We started working on this project in a world which seemed much less hopeful during the pandemic. It’s amazing that he built up a story which appears to be intense and delicate at the same time, entertaining, sometimes </w:t>
      </w:r>
      <w:r w:rsidR="00920FFD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harsh,</w:t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and shocking, but also making people reflect on where we are and where we want to go in life.”</w:t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</w:rPr>
        <w:br/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</w:rPr>
        <w:br/>
      </w:r>
      <w:proofErr w:type="spellStart"/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Ekis</w:t>
      </w:r>
      <w:proofErr w:type="spellEnd"/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added: "It's great to be involved in this awesome adventure, which allows me to draw great characters. I loved the story from the first day I read the pitch, and I couldn’t be more excited about joining such a talented writer on this project. I can just say that </w:t>
      </w:r>
      <w:r w:rsidR="00953175" w:rsidRPr="00242647">
        <w:rPr>
          <w:rFonts w:ascii="Helvetica" w:eastAsia="Times New Roman" w:hAnsi="Helvetica" w:cs="Times New Roman"/>
          <w:i/>
          <w:iCs/>
          <w:color w:val="0A0A0A"/>
          <w:spacing w:val="12"/>
          <w:sz w:val="17"/>
          <w:szCs w:val="17"/>
        </w:rPr>
        <w:t xml:space="preserve">The Theme </w:t>
      </w:r>
      <w:r w:rsidR="00920FFD" w:rsidRPr="00242647">
        <w:rPr>
          <w:rFonts w:ascii="Helvetica" w:eastAsia="Times New Roman" w:hAnsi="Helvetica" w:cs="Times New Roman"/>
          <w:i/>
          <w:iCs/>
          <w:color w:val="0A0A0A"/>
          <w:spacing w:val="12"/>
          <w:sz w:val="17"/>
          <w:szCs w:val="17"/>
        </w:rPr>
        <w:t>of</w:t>
      </w:r>
      <w:r w:rsidR="00953175" w:rsidRPr="00242647">
        <w:rPr>
          <w:rFonts w:ascii="Helvetica" w:eastAsia="Times New Roman" w:hAnsi="Helvetica" w:cs="Times New Roman"/>
          <w:i/>
          <w:iCs/>
          <w:color w:val="0A0A0A"/>
          <w:spacing w:val="12"/>
          <w:sz w:val="17"/>
          <w:szCs w:val="17"/>
        </w:rPr>
        <w:t xml:space="preserve"> Thieves</w:t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 will be one of the most exciting comic books I've ever read!"</w:t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</w:rPr>
        <w:br/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</w:rPr>
        <w:br/>
      </w:r>
      <w:r w:rsidR="00477C80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Issue #1 is 36 pages with cover drawn by</w:t>
      </w:r>
      <w:r w:rsidR="00F27B98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Marvel Comics artist</w:t>
      </w:r>
      <w:r w:rsidR="00477C80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Ruben </w:t>
      </w:r>
      <w:proofErr w:type="gramStart"/>
      <w:r w:rsidR="00477C80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Gonzalez(</w:t>
      </w:r>
      <w:proofErr w:type="gramEnd"/>
      <w:r w:rsidR="00477C80" w:rsidRPr="00477C80">
        <w:rPr>
          <w:rFonts w:ascii="Helvetica" w:eastAsia="Times New Roman" w:hAnsi="Helvetica" w:cs="Times New Roman"/>
          <w:i/>
          <w:iCs/>
          <w:color w:val="0A0A0A"/>
          <w:spacing w:val="12"/>
          <w:sz w:val="17"/>
          <w:szCs w:val="17"/>
          <w:shd w:val="clear" w:color="auto" w:fill="FFFFFF"/>
        </w:rPr>
        <w:t>Ant Man Season 1</w:t>
      </w:r>
      <w:r w:rsidR="00782D4F">
        <w:rPr>
          <w:rFonts w:ascii="Helvetica" w:eastAsia="Times New Roman" w:hAnsi="Helvetica" w:cs="Times New Roman"/>
          <w:i/>
          <w:iCs/>
          <w:color w:val="0A0A0A"/>
          <w:spacing w:val="12"/>
          <w:sz w:val="17"/>
          <w:szCs w:val="17"/>
          <w:shd w:val="clear" w:color="auto" w:fill="FFFFFF"/>
        </w:rPr>
        <w:t>, Transformers</w:t>
      </w:r>
      <w:r w:rsidR="00477C80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)</w:t>
      </w:r>
      <w:r w:rsidR="00F27B98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.  </w:t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This intense, sci-fi</w:t>
      </w:r>
      <w:r w:rsidR="00B2541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</w:t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thriller will project readers into a complicated world yet not very far from our</w:t>
      </w:r>
      <w:r w:rsidR="00984008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own</w:t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, with a story full of myster</w:t>
      </w:r>
      <w:r w:rsidR="00984008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y, suspense</w:t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and </w:t>
      </w:r>
      <w:r w:rsidR="00B2541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drama as the human condition is examined</w:t>
      </w:r>
      <w:r w:rsidR="00953175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.</w:t>
      </w:r>
    </w:p>
    <w:p w14:paraId="055E1818" w14:textId="683F8DB9" w:rsidR="00953175" w:rsidRPr="00242647" w:rsidRDefault="00953175" w:rsidP="00953175">
      <w:pPr>
        <w:rPr>
          <w:rFonts w:ascii="Helvetica" w:eastAsia="Times New Roman" w:hAnsi="Helvetica" w:cs="Times New Roman"/>
          <w:color w:val="0A0A0A"/>
          <w:spacing w:val="12"/>
          <w:sz w:val="17"/>
          <w:szCs w:val="17"/>
        </w:rPr>
      </w:pPr>
    </w:p>
    <w:p w14:paraId="05CF0A0B" w14:textId="49E24D02" w:rsidR="00953175" w:rsidRPr="00242647" w:rsidRDefault="00953175" w:rsidP="00953175">
      <w:pPr>
        <w:rPr>
          <w:rFonts w:ascii="Times New Roman" w:eastAsia="Times New Roman" w:hAnsi="Times New Roman" w:cs="Times New Roman"/>
          <w:sz w:val="17"/>
          <w:szCs w:val="17"/>
        </w:rPr>
      </w:pPr>
      <w:r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</w:rPr>
        <w:lastRenderedPageBreak/>
        <w:br/>
      </w:r>
      <w:r w:rsidRPr="00242647">
        <w:rPr>
          <w:rFonts w:ascii="Helvetica" w:eastAsia="Times New Roman" w:hAnsi="Helvetica" w:cs="Times New Roman"/>
          <w:i/>
          <w:iCs/>
          <w:color w:val="0A0A0A"/>
          <w:spacing w:val="12"/>
          <w:sz w:val="17"/>
          <w:szCs w:val="17"/>
        </w:rPr>
        <w:t xml:space="preserve">The Theme </w:t>
      </w:r>
      <w:r w:rsidR="00610FB2" w:rsidRPr="00242647">
        <w:rPr>
          <w:rFonts w:ascii="Helvetica" w:eastAsia="Times New Roman" w:hAnsi="Helvetica" w:cs="Times New Roman"/>
          <w:i/>
          <w:iCs/>
          <w:color w:val="0A0A0A"/>
          <w:spacing w:val="12"/>
          <w:sz w:val="17"/>
          <w:szCs w:val="17"/>
        </w:rPr>
        <w:t>of</w:t>
      </w:r>
      <w:r w:rsidRPr="00242647">
        <w:rPr>
          <w:rFonts w:ascii="Helvetica" w:eastAsia="Times New Roman" w:hAnsi="Helvetica" w:cs="Times New Roman"/>
          <w:i/>
          <w:iCs/>
          <w:color w:val="0A0A0A"/>
          <w:spacing w:val="12"/>
          <w:sz w:val="17"/>
          <w:szCs w:val="17"/>
        </w:rPr>
        <w:t xml:space="preserve"> Thieves #</w:t>
      </w:r>
      <w:r w:rsidR="00477C80">
        <w:rPr>
          <w:rFonts w:ascii="Helvetica" w:eastAsia="Times New Roman" w:hAnsi="Helvetica" w:cs="Times New Roman"/>
          <w:i/>
          <w:iCs/>
          <w:color w:val="0A0A0A"/>
          <w:spacing w:val="12"/>
          <w:sz w:val="17"/>
          <w:szCs w:val="17"/>
        </w:rPr>
        <w:t>1</w:t>
      </w:r>
      <w:r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 </w:t>
      </w:r>
      <w:r w:rsidR="00477C80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will be on sale in comic book shops nationwide 2/21/2024</w:t>
      </w:r>
      <w:r w:rsidR="00920FFD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</w:t>
      </w:r>
      <w:proofErr w:type="gramStart"/>
      <w:r w:rsidR="00477C80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and also</w:t>
      </w:r>
      <w:proofErr w:type="gramEnd"/>
      <w:r w:rsidR="00477C80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</w:t>
      </w:r>
      <w:r w:rsidR="00920FFD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>available</w:t>
      </w:r>
      <w:r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for purchase </w:t>
      </w:r>
      <w:r w:rsidR="00A94EAA" w:rsidRPr="00242647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on </w:t>
      </w:r>
      <w:hyperlink r:id="rId7" w:history="1">
        <w:r w:rsidR="00A94EAA" w:rsidRPr="00242647">
          <w:rPr>
            <w:rStyle w:val="Hyperlink"/>
            <w:rFonts w:ascii="Helvetica" w:eastAsia="Times New Roman" w:hAnsi="Helvetica" w:cs="Times New Roman"/>
            <w:spacing w:val="12"/>
            <w:sz w:val="17"/>
            <w:szCs w:val="17"/>
            <w:shd w:val="clear" w:color="auto" w:fill="FFFFFF"/>
          </w:rPr>
          <w:t>www.themeofthieves.com</w:t>
        </w:r>
      </w:hyperlink>
      <w:r w:rsidR="00477C80">
        <w:rPr>
          <w:rFonts w:ascii="Helvetica" w:eastAsia="Times New Roman" w:hAnsi="Helvetica" w:cs="Times New Roman"/>
          <w:color w:val="0A0A0A"/>
          <w:spacing w:val="12"/>
          <w:sz w:val="17"/>
          <w:szCs w:val="17"/>
          <w:shd w:val="clear" w:color="auto" w:fill="FFFFFF"/>
        </w:rPr>
        <w:t xml:space="preserve"> day &amp; date!</w:t>
      </w:r>
    </w:p>
    <w:p w14:paraId="6F6B7BEA" w14:textId="72C0F9BF" w:rsidR="00311358" w:rsidRPr="00242647" w:rsidRDefault="00311358" w:rsidP="00953175">
      <w:pPr>
        <w:rPr>
          <w:sz w:val="17"/>
          <w:szCs w:val="17"/>
        </w:rPr>
      </w:pPr>
    </w:p>
    <w:sectPr w:rsidR="00311358" w:rsidRPr="00242647" w:rsidSect="00F4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93"/>
    <w:rsid w:val="000779CE"/>
    <w:rsid w:val="000D6739"/>
    <w:rsid w:val="000F792E"/>
    <w:rsid w:val="00160FF4"/>
    <w:rsid w:val="00242647"/>
    <w:rsid w:val="00311358"/>
    <w:rsid w:val="00356075"/>
    <w:rsid w:val="003C38CB"/>
    <w:rsid w:val="00477C80"/>
    <w:rsid w:val="004A44FF"/>
    <w:rsid w:val="004E57B1"/>
    <w:rsid w:val="005E6965"/>
    <w:rsid w:val="00603CDB"/>
    <w:rsid w:val="00610FB2"/>
    <w:rsid w:val="00751380"/>
    <w:rsid w:val="00782D4F"/>
    <w:rsid w:val="00800F58"/>
    <w:rsid w:val="00920FFD"/>
    <w:rsid w:val="00953175"/>
    <w:rsid w:val="00984008"/>
    <w:rsid w:val="00997B93"/>
    <w:rsid w:val="009C71A4"/>
    <w:rsid w:val="00A6323D"/>
    <w:rsid w:val="00A72F59"/>
    <w:rsid w:val="00A94EAA"/>
    <w:rsid w:val="00B25417"/>
    <w:rsid w:val="00C12193"/>
    <w:rsid w:val="00D11FA5"/>
    <w:rsid w:val="00D6253A"/>
    <w:rsid w:val="00DE5C60"/>
    <w:rsid w:val="00E46918"/>
    <w:rsid w:val="00EC54B7"/>
    <w:rsid w:val="00F006E0"/>
    <w:rsid w:val="00F27B98"/>
    <w:rsid w:val="00F40B64"/>
    <w:rsid w:val="00F75A78"/>
    <w:rsid w:val="00F97D04"/>
    <w:rsid w:val="00FD1437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A67F"/>
  <w15:chartTrackingRefBased/>
  <w15:docId w15:val="{87FCA67C-C624-A34B-921D-6513DC13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12193"/>
    <w:rPr>
      <w:i/>
      <w:iCs/>
    </w:rPr>
  </w:style>
  <w:style w:type="character" w:customStyle="1" w:styleId="apple-converted-space">
    <w:name w:val="apple-converted-space"/>
    <w:basedOn w:val="DefaultParagraphFont"/>
    <w:rsid w:val="00C12193"/>
  </w:style>
  <w:style w:type="character" w:styleId="Hyperlink">
    <w:name w:val="Hyperlink"/>
    <w:basedOn w:val="DefaultParagraphFont"/>
    <w:uiPriority w:val="99"/>
    <w:unhideWhenUsed/>
    <w:rsid w:val="00C121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B93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0F79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0F792E"/>
  </w:style>
  <w:style w:type="character" w:customStyle="1" w:styleId="wixguard">
    <w:name w:val="wixguard"/>
    <w:basedOn w:val="DefaultParagraphFont"/>
    <w:rsid w:val="000F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meofthiev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thesakeofthecity.com" TargetMode="External"/><Relationship Id="rId5" Type="http://schemas.openxmlformats.org/officeDocument/2006/relationships/hyperlink" Target="http://www.themeofthieve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Rashada Jr, Samuel</dc:creator>
  <cp:keywords/>
  <dc:description/>
  <cp:lastModifiedBy>Rashada Jr, Samuel</cp:lastModifiedBy>
  <cp:revision>28</cp:revision>
  <cp:lastPrinted>2021-09-26T21:01:00Z</cp:lastPrinted>
  <dcterms:created xsi:type="dcterms:W3CDTF">2020-11-10T23:51:00Z</dcterms:created>
  <dcterms:modified xsi:type="dcterms:W3CDTF">2024-01-25T15:28:00Z</dcterms:modified>
</cp:coreProperties>
</file>